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B" w:rsidRDefault="00333D2B" w:rsidP="00333D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 октября 2020 года Средне-Поволжское управление Федеральной службы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проведет публичное мероприятие. Мероприятие </w:t>
      </w:r>
      <w:r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по адресу: </w:t>
      </w:r>
    </w:p>
    <w:p w:rsidR="00333D2B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Самара</w:t>
      </w:r>
      <w:r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Нагорная</w:t>
      </w:r>
      <w:r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136А, в режиме видеоконференции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94143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в 11-00.</w:t>
      </w:r>
    </w:p>
    <w:p w:rsidR="00333D2B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докладами выступит руководящий состав Средне-Поволжского управления Ростехнадзора по курируемым направлениям деятельности, заместители начальников надзорных отделов, правовой отдел.</w:t>
      </w:r>
    </w:p>
    <w:p w:rsidR="00333D2B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мероприятия обсудят аварийность и травматизм на объектах подконтрольных Средне-Поволжскому управлению Ростехнадзора, направления в области энергетического надзора.</w:t>
      </w:r>
    </w:p>
    <w:p w:rsidR="00333D2B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мероприятие приглашаются представители органов государственной власти,</w:t>
      </w:r>
      <w:r w:rsid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самоуправления, а также поднадзорных </w:t>
      </w:r>
      <w:proofErr w:type="spellStart"/>
      <w:r w:rsid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Ростехнадзору</w:t>
      </w:r>
      <w:proofErr w:type="spellEnd"/>
      <w:r w:rsid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осуществляющих деятельность на территории Самарской области.</w:t>
      </w:r>
    </w:p>
    <w:p w:rsidR="00544A8D" w:rsidRPr="00544A8D" w:rsidRDefault="00544A8D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участии или о намерении выступить с комментариями по докладам, вопросы (обращения) и замечания по докладам направлять старшему специалисту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разряда Контрольно-аналитического отдела Ольге Николаевне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Старлытовой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 8(846)9710372,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starlytovaON</w:t>
      </w:r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srpov</w:t>
      </w:r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gosnadzor</w:t>
      </w:r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bookmarkStart w:id="0" w:name="_GoBack"/>
      <w:bookmarkEnd w:id="0"/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752" w:rsidRPr="00B5747C" w:rsidRDefault="00EA1594" w:rsidP="00810F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мероприятий по совершенствованию контрольно-надзорной деятельности в Российской Федерации и в соответствии с положениями </w:t>
      </w:r>
      <w:proofErr w:type="spellStart"/>
      <w:r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>. 2 и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A3362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Средне-Поволжское управление Ростехнадзора (далее – Управление) проводит очередные публичные обсуждения</w:t>
      </w:r>
      <w:r w:rsidR="00016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режиме видеоконференции </w:t>
      </w:r>
      <w:r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752" w:rsidRPr="00B5747C">
        <w:rPr>
          <w:rFonts w:ascii="Times New Roman" w:hAnsi="Times New Roman"/>
          <w:sz w:val="26"/>
          <w:szCs w:val="26"/>
        </w:rPr>
        <w:t>по</w:t>
      </w:r>
      <w:proofErr w:type="gramEnd"/>
      <w:r w:rsidR="00527752" w:rsidRPr="00B574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27752" w:rsidRPr="00B5747C">
        <w:rPr>
          <w:rFonts w:ascii="Times New Roman" w:hAnsi="Times New Roman"/>
          <w:sz w:val="26"/>
          <w:szCs w:val="26"/>
        </w:rPr>
        <w:t>теме:</w:t>
      </w:r>
      <w:proofErr w:type="gramEnd"/>
      <w:r w:rsidR="00527752" w:rsidRPr="00B5747C">
        <w:rPr>
          <w:rFonts w:ascii="Times New Roman" w:hAnsi="Times New Roman"/>
          <w:sz w:val="26"/>
          <w:szCs w:val="26"/>
        </w:rPr>
        <w:t xml:space="preserve"> </w:t>
      </w:r>
      <w:r w:rsidR="0001650E">
        <w:rPr>
          <w:rFonts w:ascii="Times New Roman" w:hAnsi="Times New Roman"/>
          <w:sz w:val="26"/>
          <w:szCs w:val="26"/>
        </w:rPr>
        <w:t>«Аварийность на опасных производственных объектах</w:t>
      </w:r>
      <w:r w:rsidR="00527752" w:rsidRPr="00B5747C">
        <w:rPr>
          <w:rFonts w:ascii="Times New Roman" w:hAnsi="Times New Roman"/>
          <w:sz w:val="26"/>
          <w:szCs w:val="26"/>
        </w:rPr>
        <w:t xml:space="preserve">». </w:t>
      </w:r>
    </w:p>
    <w:p w:rsidR="00527752" w:rsidRPr="00B5747C" w:rsidRDefault="00527752" w:rsidP="00810F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A07CF" w:rsidRDefault="0001650E" w:rsidP="0001650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1594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Публичное мероприятие состоится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07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A07C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</w:t>
      </w:r>
      <w:r w:rsidR="005239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6E3D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по адресу: </w:t>
      </w:r>
    </w:p>
    <w:p w:rsidR="00EA1594" w:rsidRPr="00B5747C" w:rsidRDefault="008B772A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52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7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Самара</w:t>
      </w:r>
      <w:r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165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Нагорная</w:t>
      </w:r>
      <w:r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4A07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650E">
        <w:rPr>
          <w:rFonts w:ascii="Times New Roman" w:eastAsia="Times New Roman" w:hAnsi="Times New Roman" w:cs="Times New Roman"/>
          <w:sz w:val="26"/>
          <w:szCs w:val="26"/>
          <w:lang w:eastAsia="ru-RU"/>
        </w:rPr>
        <w:t>36А, в режиме видеоконференции</w:t>
      </w:r>
      <w:r w:rsidR="00EA1594"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594" w:rsidRPr="00B5747C" w:rsidRDefault="00EA1594" w:rsidP="00810F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594" w:rsidRPr="00B5747C" w:rsidRDefault="0001650E" w:rsidP="00810F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594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докладов:</w:t>
      </w:r>
    </w:p>
    <w:p w:rsidR="00E94143" w:rsidRDefault="00E94143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11F" w:rsidRPr="00B5747C" w:rsidRDefault="0001650E" w:rsidP="00810F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«Аварийность при эксплуатации подъемных сооружений»</w:t>
      </w:r>
    </w:p>
    <w:p w:rsidR="00EA1594" w:rsidRDefault="0001650E" w:rsidP="00810F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«Аварийность и травматизм на объектах нефтехимического комплекса»</w:t>
      </w:r>
    </w:p>
    <w:p w:rsidR="0001650E" w:rsidRDefault="0001650E" w:rsidP="00810F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«Подготовка предприятий энергетики к прохождению отопительного сезона 2020-2021</w:t>
      </w:r>
    </w:p>
    <w:p w:rsidR="0001650E" w:rsidRPr="00B5747C" w:rsidRDefault="0001650E" w:rsidP="00810F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«Изменение в законодательстве РФ в 2020-2021гг.»</w:t>
      </w:r>
    </w:p>
    <w:p w:rsidR="00EA1594" w:rsidRPr="00E94143" w:rsidRDefault="00EA1594" w:rsidP="00810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0C" w:rsidRPr="00E94143" w:rsidRDefault="001C4C0C" w:rsidP="00E77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4C0C" w:rsidRPr="00E94143" w:rsidSect="007E5B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2"/>
    <w:rsid w:val="0001650E"/>
    <w:rsid w:val="00113983"/>
    <w:rsid w:val="00180728"/>
    <w:rsid w:val="001A3362"/>
    <w:rsid w:val="001C4C0C"/>
    <w:rsid w:val="00291035"/>
    <w:rsid w:val="00333D2B"/>
    <w:rsid w:val="00334922"/>
    <w:rsid w:val="0034462A"/>
    <w:rsid w:val="00417446"/>
    <w:rsid w:val="00450BAB"/>
    <w:rsid w:val="00463510"/>
    <w:rsid w:val="004A07CF"/>
    <w:rsid w:val="005239DB"/>
    <w:rsid w:val="00527752"/>
    <w:rsid w:val="00544A8D"/>
    <w:rsid w:val="005572A3"/>
    <w:rsid w:val="005775C6"/>
    <w:rsid w:val="006A0C86"/>
    <w:rsid w:val="006C0314"/>
    <w:rsid w:val="006E603D"/>
    <w:rsid w:val="00740033"/>
    <w:rsid w:val="00740550"/>
    <w:rsid w:val="00761FE2"/>
    <w:rsid w:val="007C69C3"/>
    <w:rsid w:val="007C7EE6"/>
    <w:rsid w:val="007E3815"/>
    <w:rsid w:val="007E5BC0"/>
    <w:rsid w:val="007F6E3D"/>
    <w:rsid w:val="00810F9A"/>
    <w:rsid w:val="008B772A"/>
    <w:rsid w:val="0095782E"/>
    <w:rsid w:val="0098211F"/>
    <w:rsid w:val="009D7438"/>
    <w:rsid w:val="009F111A"/>
    <w:rsid w:val="00A36783"/>
    <w:rsid w:val="00A716E6"/>
    <w:rsid w:val="00AB0FFD"/>
    <w:rsid w:val="00B5747C"/>
    <w:rsid w:val="00BA6ECF"/>
    <w:rsid w:val="00D01E25"/>
    <w:rsid w:val="00D77A74"/>
    <w:rsid w:val="00DB6562"/>
    <w:rsid w:val="00E360EC"/>
    <w:rsid w:val="00E77046"/>
    <w:rsid w:val="00E8229F"/>
    <w:rsid w:val="00E94143"/>
    <w:rsid w:val="00EA1594"/>
    <w:rsid w:val="00ED0E2C"/>
    <w:rsid w:val="00EE2255"/>
    <w:rsid w:val="00F125A8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 Игорь Николаевич</dc:creator>
  <cp:lastModifiedBy>Starlytova ON</cp:lastModifiedBy>
  <cp:revision>4</cp:revision>
  <cp:lastPrinted>2018-11-08T12:16:00Z</cp:lastPrinted>
  <dcterms:created xsi:type="dcterms:W3CDTF">2020-10-12T11:32:00Z</dcterms:created>
  <dcterms:modified xsi:type="dcterms:W3CDTF">2020-10-23T11:38:00Z</dcterms:modified>
</cp:coreProperties>
</file>